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13" w:rsidRPr="000E217C" w:rsidRDefault="00101F84" w:rsidP="003D03AF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22442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-194691</wp:posOffset>
            </wp:positionV>
            <wp:extent cx="1524000" cy="1450340"/>
            <wp:effectExtent l="0" t="0" r="0" b="0"/>
            <wp:wrapNone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9C1">
        <w:rPr>
          <w:rFonts w:ascii="Times New Roman" w:eastAsia="Times New Roman" w:hAnsi="Times New Roman" w:cs="Times New Roman"/>
          <w:b/>
          <w:bCs/>
          <w:color w:val="122442"/>
          <w:kern w:val="36"/>
          <w:sz w:val="28"/>
          <w:szCs w:val="28"/>
          <w:bdr w:val="none" w:sz="0" w:space="0" w:color="auto" w:frame="1"/>
        </w:rPr>
        <w:t>Paul Domingue Jr.</w:t>
      </w:r>
    </w:p>
    <w:p w:rsidR="003D03AF" w:rsidRPr="000E217C" w:rsidRDefault="00FD79C1" w:rsidP="003D03AF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  <w:t>Mortgage Lending Officer</w:t>
      </w:r>
    </w:p>
    <w:p w:rsidR="007F1472" w:rsidRPr="000E217C" w:rsidRDefault="00FD79C1" w:rsidP="008B4E1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  <w:t>AV</w:t>
      </w:r>
      <w:r w:rsidR="00201013" w:rsidRPr="000E217C"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  <w:t xml:space="preserve">P | </w:t>
      </w:r>
      <w:r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  <w:t>Home Bank</w:t>
      </w:r>
    </w:p>
    <w:p w:rsidR="008B4E1F" w:rsidRPr="008B4E1F" w:rsidRDefault="008B4E1F" w:rsidP="008B4E1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37373"/>
          <w:sz w:val="28"/>
          <w:szCs w:val="28"/>
        </w:rPr>
      </w:pPr>
    </w:p>
    <w:p w:rsidR="00101F84" w:rsidRDefault="00101F84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</w:p>
    <w:p w:rsidR="00101F84" w:rsidRDefault="00101F84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</w:p>
    <w:p w:rsidR="00201013" w:rsidRDefault="00FD79C1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Paul</w:t>
      </w:r>
      <w:r w:rsidR="00D825DE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is native of Lafayette, LA. 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He</w:t>
      </w:r>
      <w:r w:rsidR="000C3B85"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is a proud</w:t>
      </w:r>
      <w:r w:rsidR="00201013"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graduat</w:t>
      </w:r>
      <w:r w:rsidR="000C3B85"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e</w:t>
      </w:r>
      <w:r w:rsidR="00201013"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</w:t>
      </w:r>
      <w:r w:rsidR="000C3B85"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of</w:t>
      </w:r>
      <w:r w:rsidR="00201013"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the University of Louisiana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at Lafayette</w:t>
      </w:r>
      <w:r w:rsidR="000C3B85"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where he earned his 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bachelor’s degree</w:t>
      </w:r>
      <w:r w:rsidR="00D825DE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in General Studie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s</w:t>
      </w:r>
      <w:r w:rsidR="00101F8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and</w:t>
      </w:r>
      <w:r w:rsidR="00101F8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a 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m</w:t>
      </w:r>
      <w:r w:rsidR="00101F8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inor in History.</w:t>
      </w:r>
    </w:p>
    <w:p w:rsidR="00101F84" w:rsidRDefault="00101F84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</w:p>
    <w:p w:rsidR="00101F84" w:rsidRPr="00101F84" w:rsidRDefault="00101F84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  <w:r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In 20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20</w:t>
      </w:r>
      <w:r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Paul</w:t>
      </w:r>
      <w:r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joined 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the 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Home Bank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family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as a Universal Banker.</w:t>
      </w:r>
      <w:r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He engaged new and existing HB clients while working diligently to assist with their financial needs.</w:t>
      </w:r>
      <w:r w:rsidRPr="00EF7201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In 2021, he was promoted to AVP of Mortgage and relocated to Slidell, LA. Paul currently 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resides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in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New Orleans,</w:t>
      </w: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LA.</w:t>
      </w:r>
    </w:p>
    <w:p w:rsidR="003D03AF" w:rsidRPr="00EF7201" w:rsidRDefault="003D03AF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</w:p>
    <w:p w:rsidR="000521A3" w:rsidRPr="00EF7201" w:rsidRDefault="00FD79C1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Paul is an avid golfer and semi-professional singer-songwriter. </w:t>
      </w:r>
      <w:r w:rsidR="00D825DE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He works part-time </w:t>
      </w:r>
      <w:r w:rsidR="00101F8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at the</w:t>
      </w:r>
      <w:r w:rsidR="00D825DE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 Boys Hope Girls Hope of the Greater New Orleans </w:t>
      </w:r>
      <w:r w:rsidR="00101F8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A</w:t>
      </w:r>
      <w:r w:rsidR="00D825DE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rea as a mentor for at risk inner-city youth. </w:t>
      </w:r>
      <w:r w:rsidR="00931970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>This year, h</w:t>
      </w:r>
      <w:r w:rsidR="00D825DE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e will be studying to receive his certification as a Certified Mortgage Banker </w:t>
      </w:r>
      <w:r w:rsidR="00101F84"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  <w:t xml:space="preserve">and Reverse Mortgage Specialist. </w:t>
      </w:r>
    </w:p>
    <w:p w:rsidR="003D03AF" w:rsidRPr="00EF7201" w:rsidRDefault="003D03AF" w:rsidP="003D03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bdr w:val="none" w:sz="0" w:space="0" w:color="auto" w:frame="1"/>
        </w:rPr>
      </w:pPr>
    </w:p>
    <w:p w:rsidR="003D03AF" w:rsidRPr="00EF7201" w:rsidRDefault="00120308" w:rsidP="003D03AF">
      <w:pPr>
        <w:shd w:val="clear" w:color="auto" w:fill="FFFFFF"/>
        <w:spacing w:line="360" w:lineRule="auto"/>
        <w:textAlignment w:val="baseline"/>
        <w:rPr>
          <w:rStyle w:val="firstname"/>
          <w:rFonts w:ascii="Times New Roman" w:eastAsia="Times New Roman" w:hAnsi="Times New Roman" w:cs="Times New Roman"/>
          <w:color w:val="404040" w:themeColor="text1" w:themeTint="BF"/>
        </w:rPr>
      </w:pPr>
      <w:r w:rsidRPr="00120308">
        <w:rPr>
          <w:noProof/>
          <w:color w:val="122442"/>
        </w:rPr>
        <w:pict>
          <v:line id="Straight Connector 5" o:spid="_x0000_s1026" style="position:absolute;z-index:251667456;visibility:visible;mso-width-relative:margin" from="-37.7pt,29.6pt" to="506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" strokecolor="black [3213]" strokeweight=".5pt">
            <v:stroke joinstyle="miter"/>
          </v:line>
        </w:pict>
      </w:r>
    </w:p>
    <w:p w:rsidR="00B014BA" w:rsidRPr="00101F84" w:rsidRDefault="00B014BA" w:rsidP="00101F84">
      <w:pPr>
        <w:pStyle w:val="ListParagraph"/>
        <w:spacing w:after="0" w:line="240" w:lineRule="auto"/>
        <w:rPr>
          <w:rFonts w:ascii="Times New Roman" w:hAnsi="Times New Roman" w:cs="Times New Roman"/>
          <w:color w:val="2F5597"/>
        </w:rPr>
      </w:pPr>
    </w:p>
    <w:sectPr w:rsidR="00B014BA" w:rsidRPr="00101F84" w:rsidSect="0012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3E80"/>
    <w:multiLevelType w:val="hybridMultilevel"/>
    <w:tmpl w:val="0786EF0E"/>
    <w:lvl w:ilvl="0" w:tplc="A260C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358"/>
    <w:multiLevelType w:val="hybridMultilevel"/>
    <w:tmpl w:val="062E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095A"/>
    <w:multiLevelType w:val="hybridMultilevel"/>
    <w:tmpl w:val="D104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4D3B"/>
    <w:multiLevelType w:val="hybridMultilevel"/>
    <w:tmpl w:val="40BA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2224E"/>
    <w:multiLevelType w:val="hybridMultilevel"/>
    <w:tmpl w:val="4E2E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01013"/>
    <w:rsid w:val="000213B0"/>
    <w:rsid w:val="000521A3"/>
    <w:rsid w:val="000B18CE"/>
    <w:rsid w:val="000C3B85"/>
    <w:rsid w:val="000E217C"/>
    <w:rsid w:val="00101F84"/>
    <w:rsid w:val="00120308"/>
    <w:rsid w:val="00131E6E"/>
    <w:rsid w:val="001C1AFF"/>
    <w:rsid w:val="001F3AB8"/>
    <w:rsid w:val="001F3F6A"/>
    <w:rsid w:val="00201013"/>
    <w:rsid w:val="00246293"/>
    <w:rsid w:val="00265863"/>
    <w:rsid w:val="00283A8D"/>
    <w:rsid w:val="002E543B"/>
    <w:rsid w:val="003B27DC"/>
    <w:rsid w:val="003D03AF"/>
    <w:rsid w:val="00460F61"/>
    <w:rsid w:val="00647C53"/>
    <w:rsid w:val="006617EB"/>
    <w:rsid w:val="007065B2"/>
    <w:rsid w:val="00752D75"/>
    <w:rsid w:val="007F1472"/>
    <w:rsid w:val="008172A6"/>
    <w:rsid w:val="008B4E1F"/>
    <w:rsid w:val="008F4FAF"/>
    <w:rsid w:val="00931970"/>
    <w:rsid w:val="009F1829"/>
    <w:rsid w:val="00A01566"/>
    <w:rsid w:val="00A143D7"/>
    <w:rsid w:val="00A15544"/>
    <w:rsid w:val="00AB1A8E"/>
    <w:rsid w:val="00AB47B9"/>
    <w:rsid w:val="00AC6FED"/>
    <w:rsid w:val="00AE0633"/>
    <w:rsid w:val="00B014BA"/>
    <w:rsid w:val="00C04E55"/>
    <w:rsid w:val="00C4558D"/>
    <w:rsid w:val="00C77C06"/>
    <w:rsid w:val="00D825DE"/>
    <w:rsid w:val="00D842EA"/>
    <w:rsid w:val="00D94507"/>
    <w:rsid w:val="00DC3E51"/>
    <w:rsid w:val="00DD1D12"/>
    <w:rsid w:val="00DE35E3"/>
    <w:rsid w:val="00DF25BD"/>
    <w:rsid w:val="00EF7201"/>
    <w:rsid w:val="00F560AD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08"/>
  </w:style>
  <w:style w:type="paragraph" w:styleId="Heading1">
    <w:name w:val="heading 1"/>
    <w:basedOn w:val="Normal"/>
    <w:link w:val="Heading1Char"/>
    <w:uiPriority w:val="9"/>
    <w:qFormat/>
    <w:rsid w:val="00201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1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1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rstname">
    <w:name w:val="firstname"/>
    <w:basedOn w:val="DefaultParagraphFont"/>
    <w:rsid w:val="00201013"/>
  </w:style>
  <w:style w:type="character" w:customStyle="1" w:styleId="lastname">
    <w:name w:val="lastname"/>
    <w:basedOn w:val="DefaultParagraphFont"/>
    <w:rsid w:val="00201013"/>
  </w:style>
  <w:style w:type="paragraph" w:styleId="NormalWeb">
    <w:name w:val="Normal (Web)"/>
    <w:basedOn w:val="Normal"/>
    <w:uiPriority w:val="99"/>
    <w:unhideWhenUsed/>
    <w:rsid w:val="0020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5863"/>
    <w:pPr>
      <w:spacing w:line="256" w:lineRule="auto"/>
      <w:ind w:left="720"/>
      <w:contextualSpacing/>
    </w:pPr>
  </w:style>
  <w:style w:type="character" w:customStyle="1" w:styleId="vanity-namedomain">
    <w:name w:val="vanity-name__domain"/>
    <w:basedOn w:val="DefaultParagraphFont"/>
    <w:rsid w:val="00265863"/>
  </w:style>
  <w:style w:type="character" w:customStyle="1" w:styleId="break-words">
    <w:name w:val="break-words"/>
    <w:basedOn w:val="DefaultParagraphFont"/>
    <w:rsid w:val="00265863"/>
  </w:style>
  <w:style w:type="character" w:styleId="Hyperlink">
    <w:name w:val="Hyperlink"/>
    <w:basedOn w:val="DefaultParagraphFont"/>
    <w:uiPriority w:val="99"/>
    <w:unhideWhenUsed/>
    <w:rsid w:val="00DD1D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5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66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89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3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41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60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8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61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5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824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Poupart</dc:creator>
  <cp:lastModifiedBy>OEM</cp:lastModifiedBy>
  <cp:revision>2</cp:revision>
  <dcterms:created xsi:type="dcterms:W3CDTF">2023-02-08T18:39:00Z</dcterms:created>
  <dcterms:modified xsi:type="dcterms:W3CDTF">2023-02-08T18:39:00Z</dcterms:modified>
</cp:coreProperties>
</file>